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0" w:right="0" w:firstLine="0"/>
        <w:jc w:val="center"/>
        <w:rPr>
          <w:rFonts w:ascii="나눔고딕OTF" w:cs="나눔고딕OTF" w:eastAsia="나눔고딕OTF" w:hAnsi="나눔고딕OTF"/>
          <w:b w:val="0"/>
          <w:bCs w:val="0"/>
          <w:i w:val="0"/>
          <w:iCs w:val="0"/>
          <w:smallCaps w:val="0"/>
          <w:strike w:val="0"/>
          <w:color w:val="3e3d3b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Batang" w:cs="Batang" w:eastAsia="Batang" w:hAnsi="Batang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  <w:drawing>
          <wp:inline distB="0" distT="0" distL="114300" distR="114300">
            <wp:extent cx="5400675" cy="366395"/>
            <wp:effectExtent b="0" l="0" r="0" t="0"/>
            <wp:docPr id="1026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1291" l="0" r="0" t="1291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36639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spacing w:line="276" w:lineRule="auto"/>
        <w:jc w:val="center"/>
        <w:rPr>
          <w:rFonts w:ascii="Noto Sans" w:cs="Noto Sans" w:eastAsia="Noto Sans" w:hAnsi="Noto Sans"/>
          <w:b w:val="1"/>
          <w:bCs w:val="1"/>
          <w:color w:val="4c5c66"/>
          <w:sz w:val="26"/>
          <w:szCs w:val="26"/>
        </w:rPr>
      </w:pPr>
      <w:r w:rsidDel="00000000" w:rsidR="00000000" w:rsidRPr="00000000">
        <w:rPr>
          <w:rFonts w:ascii="Noto Sans" w:cs="Noto Sans" w:eastAsia="Noto Sans" w:hAnsi="Noto Sans"/>
          <w:b w:val="1"/>
          <w:bCs w:val="1"/>
          <w:color w:val="354257"/>
          <w:sz w:val="26"/>
          <w:szCs w:val="26"/>
          <w:rtl w:val="0"/>
        </w:rPr>
        <w:t xml:space="preserve">G7 Master 인증 신청서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line="360" w:lineRule="auto"/>
        <w:rPr>
          <w:rFonts w:ascii="Noto Sans" w:cs="Noto Sans" w:eastAsia="Noto Sans" w:hAnsi="Noto Sans"/>
          <w:b w:val="1"/>
          <w:bCs w:val="1"/>
          <w:color w:val="2f2f2d"/>
        </w:rPr>
      </w:pPr>
      <w:r w:rsidDel="00000000" w:rsidR="00000000" w:rsidRPr="00000000">
        <w:rPr>
          <w:rFonts w:ascii="Noto Sans" w:cs="Noto Sans" w:eastAsia="Noto Sans" w:hAnsi="Noto Sans"/>
          <w:b w:val="1"/>
          <w:bCs w:val="1"/>
          <w:color w:val="2f2f2d"/>
          <w:rtl w:val="0"/>
        </w:rPr>
        <w:t xml:space="preserve">STEP 1: 신청 형태 </w:t>
      </w:r>
    </w:p>
    <w:sdt>
      <w:sdtPr>
        <w:lock w:val="contentLocked"/>
        <w:id w:val="-265650473"/>
        <w:tag w:val="goog_rdk_0"/>
      </w:sdtPr>
      <w:sdtContent>
        <w:tbl>
          <w:tblPr>
            <w:tblStyle w:val="Table1"/>
            <w:tblW w:w="10460.0" w:type="dxa"/>
            <w:jc w:val="left"/>
            <w:tbl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  <w:insideH w:color="000000" w:space="0" w:sz="8" w:val="single"/>
              <w:insideV w:color="000000" w:space="0" w:sz="8" w:val="single"/>
            </w:tblBorders>
            <w:tblLayout w:type="fixed"/>
            <w:tblLook w:val="0600"/>
          </w:tblPr>
          <w:tblGrid>
            <w:gridCol w:w="5230"/>
            <w:gridCol w:w="5230"/>
            <w:tblGridChange w:id="0">
              <w:tblGrid>
                <w:gridCol w:w="5230"/>
                <w:gridCol w:w="5230"/>
              </w:tblGrid>
            </w:tblGridChange>
          </w:tblGrid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04">
                <w:pPr>
                  <w:jc w:val="both"/>
                  <w:rPr>
                    <w:rFonts w:ascii="Noto Sans" w:cs="Noto Sans" w:eastAsia="Noto Sans" w:hAnsi="Noto Sans"/>
                    <w:b w:val="1"/>
                    <w:bCs w:val="1"/>
                    <w:color w:val="2f2f2d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신규인증 </w:t>
                </w:r>
                <w:r w:rsidDel="00000000" w:rsidR="00000000" w:rsidRPr="00000000">
                  <w:rPr>
                    <w:rFonts w:ascii="Noto Sans" w:cs="Noto Sans" w:eastAsia="Noto Sans" w:hAnsi="Noto Sans"/>
                    <w:b w:val="1"/>
                    <w:bCs w:val="1"/>
                    <w:rtl w:val="0"/>
                  </w:rPr>
                  <w:t xml:space="preserve">☐</w:t>
                </w: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05">
                <w:pPr>
                  <w:jc w:val="both"/>
                  <w:rPr>
                    <w:rFonts w:ascii="Noto Sans" w:cs="Noto Sans" w:eastAsia="Noto Sans" w:hAnsi="Noto Sans"/>
                    <w:b w:val="1"/>
                    <w:bCs w:val="1"/>
                    <w:color w:val="2f2f2d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재인증 </w:t>
                </w:r>
                <w:r w:rsidDel="00000000" w:rsidR="00000000" w:rsidRPr="00000000">
                  <w:rPr>
                    <w:rFonts w:ascii="Noto Sans" w:cs="Noto Sans" w:eastAsia="Noto Sans" w:hAnsi="Noto Sans"/>
                    <w:b w:val="1"/>
                    <w:bCs w:val="1"/>
                    <w:rtl w:val="0"/>
                  </w:rPr>
                  <w:t xml:space="preserve">☐</w:t>
                </w:r>
                <w:r w:rsidDel="00000000" w:rsidR="00000000" w:rsidRPr="00000000">
                  <w:rPr>
                    <w:rtl w:val="0"/>
                  </w:rPr>
                </w:r>
              </w:p>
            </w:tc>
          </w:tr>
        </w:tbl>
      </w:sdtContent>
    </w:sdt>
    <w:p w:rsidR="00000000" w:rsidDel="00000000" w:rsidP="00000000" w:rsidRDefault="00000000" w:rsidRPr="00000000" w14:paraId="0000000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Noto Sans" w:cs="Noto Sans" w:eastAsia="Noto Sans" w:hAnsi="Noto Sans"/>
          <w:i w:val="0"/>
          <w:iCs w:val="0"/>
          <w:smallCaps w:val="0"/>
          <w:strike w:val="0"/>
          <w:color w:val="3e3d3b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widowControl w:val="0"/>
        <w:spacing w:line="360" w:lineRule="auto"/>
        <w:rPr>
          <w:rFonts w:ascii="Noto Sans" w:cs="Noto Sans" w:eastAsia="Noto Sans" w:hAnsi="Noto Sans"/>
          <w:b w:val="1"/>
          <w:bCs w:val="1"/>
          <w:color w:val="2f2f2d"/>
        </w:rPr>
      </w:pPr>
      <w:r w:rsidDel="00000000" w:rsidR="00000000" w:rsidRPr="00000000">
        <w:rPr>
          <w:rFonts w:ascii="Noto Sans" w:cs="Noto Sans" w:eastAsia="Noto Sans" w:hAnsi="Noto Sans"/>
          <w:b w:val="1"/>
          <w:bCs w:val="1"/>
          <w:color w:val="2f2f2d"/>
          <w:rtl w:val="0"/>
        </w:rPr>
        <w:t xml:space="preserve">STEP 2: 신청 기업 정보(모든 항목을 한글과 영문으로 기입해 주십시오)</w:t>
      </w:r>
    </w:p>
    <w:sdt>
      <w:sdtPr>
        <w:lock w:val="contentLocked"/>
        <w:id w:val="1608491675"/>
        <w:tag w:val="goog_rdk_1"/>
      </w:sdtPr>
      <w:sdtContent>
        <w:tbl>
          <w:tblPr>
            <w:tblStyle w:val="Table2"/>
            <w:tblW w:w="10460.0" w:type="dxa"/>
            <w:jc w:val="left"/>
            <w:tbl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  <w:insideH w:color="000000" w:space="0" w:sz="8" w:val="single"/>
              <w:insideV w:color="000000" w:space="0" w:sz="8" w:val="single"/>
            </w:tblBorders>
            <w:tblLayout w:type="fixed"/>
            <w:tblLook w:val="0600"/>
          </w:tblPr>
          <w:tblGrid>
            <w:gridCol w:w="1133.8582677165355"/>
            <w:gridCol w:w="4096.141732283464"/>
            <w:gridCol w:w="1133.8582677165355"/>
            <w:gridCol w:w="4096.141732283464"/>
            <w:tblGridChange w:id="0">
              <w:tblGrid>
                <w:gridCol w:w="1133.8582677165355"/>
                <w:gridCol w:w="4096.141732283464"/>
                <w:gridCol w:w="1133.8582677165355"/>
                <w:gridCol w:w="4096.141732283464"/>
              </w:tblGrid>
            </w:tblGridChange>
          </w:tblGrid>
          <w:tr>
            <w:trPr>
              <w:cantSplit w:val="0"/>
              <w:trHeight w:val="313.38582677165357" w:hRule="atLeast"/>
              <w:tblHeader w:val="0"/>
            </w:trPr>
            <w:tc>
              <w:tcPr>
                <w:shd w:fill="auto" w:val="clear"/>
                <w:tcMar>
                  <w:top w:w="56.69291338582678" w:type="dxa"/>
                  <w:left w:w="56.69291338582678" w:type="dxa"/>
                  <w:bottom w:w="56.69291338582678" w:type="dxa"/>
                  <w:right w:w="56.69291338582678" w:type="dxa"/>
                </w:tcMar>
                <w:vAlign w:val="center"/>
              </w:tcPr>
              <w:p w:rsidR="00000000" w:rsidDel="00000000" w:rsidP="00000000" w:rsidRDefault="00000000" w:rsidRPr="00000000" w14:paraId="00000008">
                <w:pPr>
                  <w:jc w:val="center"/>
                  <w:rPr>
                    <w:rFonts w:ascii="Noto Sans" w:cs="Noto Sans" w:eastAsia="Noto Sans" w:hAnsi="Noto Sans"/>
                    <w:b w:val="1"/>
                    <w:bCs w:val="1"/>
                    <w:color w:val="2f2f2d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b w:val="1"/>
                    <w:bCs w:val="1"/>
                    <w:rtl w:val="0"/>
                  </w:rPr>
                  <w:t xml:space="preserve">업체명</w:t>
                </w: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56.69291338582678" w:type="dxa"/>
                  <w:left w:w="56.69291338582678" w:type="dxa"/>
                  <w:bottom w:w="56.69291338582678" w:type="dxa"/>
                  <w:right w:w="56.69291338582678" w:type="dxa"/>
                </w:tcMar>
                <w:vAlign w:val="center"/>
              </w:tcPr>
              <w:p w:rsidR="00000000" w:rsidDel="00000000" w:rsidP="00000000" w:rsidRDefault="00000000" w:rsidRPr="00000000" w14:paraId="00000009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rFonts w:ascii="Noto Sans" w:cs="Noto Sans" w:eastAsia="Noto Sans" w:hAnsi="Noto Sans"/>
                    <w:color w:val="2f2f2d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color w:val="2f2f2d"/>
                    <w:rtl w:val="0"/>
                  </w:rPr>
                  <w:t xml:space="preserve">(한)</w:t>
                </w:r>
              </w:p>
            </w:tc>
            <w:tc>
              <w:tcPr>
                <w:gridSpan w:val="2"/>
                <w:shd w:fill="auto" w:val="clear"/>
                <w:tcMar>
                  <w:top w:w="56.69291338582678" w:type="dxa"/>
                  <w:left w:w="56.69291338582678" w:type="dxa"/>
                  <w:bottom w:w="56.69291338582678" w:type="dxa"/>
                  <w:right w:w="56.69291338582678" w:type="dxa"/>
                </w:tcMar>
                <w:vAlign w:val="center"/>
              </w:tcPr>
              <w:p w:rsidR="00000000" w:rsidDel="00000000" w:rsidP="00000000" w:rsidRDefault="00000000" w:rsidRPr="00000000" w14:paraId="0000000A">
                <w:pPr>
                  <w:widowControl w:val="0"/>
                  <w:rPr>
                    <w:rFonts w:ascii="Noto Sans" w:cs="Noto Sans" w:eastAsia="Noto Sans" w:hAnsi="Noto Sans"/>
                    <w:b w:val="1"/>
                    <w:bCs w:val="1"/>
                    <w:color w:val="2f2f2d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color w:val="2f2f2d"/>
                    <w:rtl w:val="0"/>
                  </w:rPr>
                  <w:t xml:space="preserve">(영)</w:t>
                </w: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rHeight w:val="313.38582677165357" w:hRule="atLeast"/>
              <w:tblHeader w:val="0"/>
            </w:trPr>
            <w:tc>
              <w:tcPr>
                <w:shd w:fill="auto" w:val="clear"/>
                <w:tcMar>
                  <w:top w:w="56.69291338582678" w:type="dxa"/>
                  <w:left w:w="56.69291338582678" w:type="dxa"/>
                  <w:bottom w:w="56.69291338582678" w:type="dxa"/>
                  <w:right w:w="56.69291338582678" w:type="dxa"/>
                </w:tcMar>
                <w:vAlign w:val="center"/>
              </w:tcPr>
              <w:p w:rsidR="00000000" w:rsidDel="00000000" w:rsidP="00000000" w:rsidRDefault="00000000" w:rsidRPr="00000000" w14:paraId="0000000C">
                <w:pPr>
                  <w:jc w:val="center"/>
                  <w:rPr>
                    <w:rFonts w:ascii="Noto Sans" w:cs="Noto Sans" w:eastAsia="Noto Sans" w:hAnsi="Noto Sans"/>
                    <w:b w:val="1"/>
                    <w:bCs w:val="1"/>
                    <w:color w:val="2f2f2d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b w:val="1"/>
                    <w:bCs w:val="1"/>
                    <w:rtl w:val="0"/>
                  </w:rPr>
                  <w:t xml:space="preserve">대표자명</w:t>
                </w: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56.69291338582678" w:type="dxa"/>
                  <w:left w:w="56.69291338582678" w:type="dxa"/>
                  <w:bottom w:w="56.69291338582678" w:type="dxa"/>
                  <w:right w:w="56.69291338582678" w:type="dxa"/>
                </w:tcMar>
                <w:vAlign w:val="center"/>
              </w:tcPr>
              <w:p w:rsidR="00000000" w:rsidDel="00000000" w:rsidP="00000000" w:rsidRDefault="00000000" w:rsidRPr="00000000" w14:paraId="0000000D">
                <w:pPr>
                  <w:widowControl w:val="0"/>
                  <w:rPr>
                    <w:rFonts w:ascii="Noto Sans" w:cs="Noto Sans" w:eastAsia="Noto Sans" w:hAnsi="Noto Sans"/>
                    <w:b w:val="1"/>
                    <w:bCs w:val="1"/>
                    <w:color w:val="2f2f2d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color w:val="2f2f2d"/>
                    <w:rtl w:val="0"/>
                  </w:rPr>
                  <w:t xml:space="preserve">(한)</w:t>
                </w: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gridSpan w:val="2"/>
                <w:shd w:fill="auto" w:val="clear"/>
                <w:tcMar>
                  <w:top w:w="56.69291338582678" w:type="dxa"/>
                  <w:left w:w="56.69291338582678" w:type="dxa"/>
                  <w:bottom w:w="56.69291338582678" w:type="dxa"/>
                  <w:right w:w="56.69291338582678" w:type="dxa"/>
                </w:tcMar>
                <w:vAlign w:val="center"/>
              </w:tcPr>
              <w:p w:rsidR="00000000" w:rsidDel="00000000" w:rsidP="00000000" w:rsidRDefault="00000000" w:rsidRPr="00000000" w14:paraId="0000000E">
                <w:pPr>
                  <w:widowControl w:val="0"/>
                  <w:rPr>
                    <w:rFonts w:ascii="Noto Sans" w:cs="Noto Sans" w:eastAsia="Noto Sans" w:hAnsi="Noto Sans"/>
                    <w:b w:val="1"/>
                    <w:bCs w:val="1"/>
                    <w:color w:val="2f2f2d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color w:val="2f2f2d"/>
                    <w:rtl w:val="0"/>
                  </w:rPr>
                  <w:t xml:space="preserve">(영)</w:t>
                </w: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rHeight w:val="313.38582677165357" w:hRule="atLeast"/>
              <w:tblHeader w:val="0"/>
            </w:trPr>
            <w:tc>
              <w:tcPr>
                <w:shd w:fill="auto" w:val="clear"/>
                <w:tcMar>
                  <w:top w:w="56.69291338582678" w:type="dxa"/>
                  <w:left w:w="56.69291338582678" w:type="dxa"/>
                  <w:bottom w:w="56.69291338582678" w:type="dxa"/>
                  <w:right w:w="56.69291338582678" w:type="dxa"/>
                </w:tcMar>
                <w:vAlign w:val="center"/>
              </w:tcPr>
              <w:p w:rsidR="00000000" w:rsidDel="00000000" w:rsidP="00000000" w:rsidRDefault="00000000" w:rsidRPr="00000000" w14:paraId="00000010">
                <w:pPr>
                  <w:jc w:val="center"/>
                  <w:rPr>
                    <w:rFonts w:ascii="Noto Sans" w:cs="Noto Sans" w:eastAsia="Noto Sans" w:hAnsi="Noto Sans"/>
                    <w:b w:val="1"/>
                    <w:bCs w:val="1"/>
                    <w:color w:val="2f2f2d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b w:val="1"/>
                    <w:bCs w:val="1"/>
                    <w:rtl w:val="0"/>
                  </w:rPr>
                  <w:t xml:space="preserve">업체 소재지</w:t>
                </w: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gridSpan w:val="3"/>
                <w:shd w:fill="auto" w:val="clear"/>
                <w:tcMar>
                  <w:top w:w="56.69291338582678" w:type="dxa"/>
                  <w:left w:w="56.69291338582678" w:type="dxa"/>
                  <w:bottom w:w="56.69291338582678" w:type="dxa"/>
                  <w:right w:w="56.69291338582678" w:type="dxa"/>
                </w:tcMar>
                <w:vAlign w:val="center"/>
              </w:tcPr>
              <w:p w:rsidR="00000000" w:rsidDel="00000000" w:rsidP="00000000" w:rsidRDefault="00000000" w:rsidRPr="00000000" w14:paraId="00000011">
                <w:pPr>
                  <w:widowControl w:val="0"/>
                  <w:rPr>
                    <w:rFonts w:ascii="Noto Sans" w:cs="Noto Sans" w:eastAsia="Noto Sans" w:hAnsi="Noto Sans"/>
                    <w:color w:val="2f2f2d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color w:val="2f2f2d"/>
                    <w:rtl w:val="0"/>
                  </w:rPr>
                  <w:t xml:space="preserve">(한)</w:t>
                </w:r>
              </w:p>
              <w:p w:rsidR="00000000" w:rsidDel="00000000" w:rsidP="00000000" w:rsidRDefault="00000000" w:rsidRPr="00000000" w14:paraId="00000012">
                <w:pPr>
                  <w:widowControl w:val="0"/>
                  <w:rPr>
                    <w:rFonts w:ascii="Noto Sans" w:cs="Noto Sans" w:eastAsia="Noto Sans" w:hAnsi="Noto Sans"/>
                    <w:b w:val="1"/>
                    <w:bCs w:val="1"/>
                    <w:color w:val="2f2f2d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color w:val="2f2f2d"/>
                    <w:rtl w:val="0"/>
                  </w:rPr>
                  <w:t xml:space="preserve">(영)</w:t>
                </w: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56.69291338582678" w:type="dxa"/>
                  <w:left w:w="56.69291338582678" w:type="dxa"/>
                  <w:bottom w:w="56.69291338582678" w:type="dxa"/>
                  <w:right w:w="56.69291338582678" w:type="dxa"/>
                </w:tcMar>
                <w:vAlign w:val="center"/>
              </w:tcPr>
              <w:p w:rsidR="00000000" w:rsidDel="00000000" w:rsidP="00000000" w:rsidRDefault="00000000" w:rsidRPr="00000000" w14:paraId="00000015">
                <w:pPr>
                  <w:jc w:val="center"/>
                  <w:rPr>
                    <w:rFonts w:ascii="Noto Sans" w:cs="Noto Sans" w:eastAsia="Noto Sans" w:hAnsi="Noto Sans"/>
                    <w:b w:val="1"/>
                    <w:bCs w:val="1"/>
                    <w:color w:val="2f2f2d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b w:val="1"/>
                    <w:bCs w:val="1"/>
                    <w:rtl w:val="0"/>
                  </w:rPr>
                  <w:t xml:space="preserve">대표전화</w:t>
                </w: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56.69291338582678" w:type="dxa"/>
                  <w:left w:w="56.69291338582678" w:type="dxa"/>
                  <w:bottom w:w="56.69291338582678" w:type="dxa"/>
                  <w:right w:w="56.69291338582678" w:type="dxa"/>
                </w:tcMar>
                <w:vAlign w:val="center"/>
              </w:tcPr>
              <w:p w:rsidR="00000000" w:rsidDel="00000000" w:rsidP="00000000" w:rsidRDefault="00000000" w:rsidRPr="00000000" w14:paraId="00000016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rFonts w:ascii="Noto Sans" w:cs="Noto Sans" w:eastAsia="Noto Sans" w:hAnsi="Noto Sans"/>
                    <w:color w:val="2f2f2d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color w:val="2f2f2d"/>
                    <w:rtl w:val="0"/>
                  </w:rPr>
                  <w:t xml:space="preserve">+82</w:t>
                </w:r>
              </w:p>
            </w:tc>
            <w:tc>
              <w:tcPr>
                <w:shd w:fill="auto" w:val="clear"/>
                <w:tcMar>
                  <w:top w:w="56.69291338582678" w:type="dxa"/>
                  <w:left w:w="56.69291338582678" w:type="dxa"/>
                  <w:bottom w:w="56.69291338582678" w:type="dxa"/>
                  <w:right w:w="56.69291338582678" w:type="dxa"/>
                </w:tcMar>
                <w:vAlign w:val="center"/>
              </w:tcPr>
              <w:p w:rsidR="00000000" w:rsidDel="00000000" w:rsidP="00000000" w:rsidRDefault="00000000" w:rsidRPr="00000000" w14:paraId="00000017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center"/>
                  <w:rPr>
                    <w:rFonts w:ascii="Noto Sans" w:cs="Noto Sans" w:eastAsia="Noto Sans" w:hAnsi="Noto Sans"/>
                    <w:b w:val="1"/>
                    <w:bCs w:val="1"/>
                    <w:color w:val="2f2f2d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b w:val="1"/>
                    <w:bCs w:val="1"/>
                    <w:color w:val="2f2f2d"/>
                    <w:rtl w:val="0"/>
                  </w:rPr>
                  <w:t xml:space="preserve">이메일</w:t>
                </w:r>
              </w:p>
            </w:tc>
            <w:tc>
              <w:tcPr>
                <w:shd w:fill="auto" w:val="clear"/>
                <w:tcMar>
                  <w:top w:w="56.69291338582678" w:type="dxa"/>
                  <w:left w:w="56.69291338582678" w:type="dxa"/>
                  <w:bottom w:w="56.69291338582678" w:type="dxa"/>
                  <w:right w:w="56.69291338582678" w:type="dxa"/>
                </w:tcMar>
                <w:vAlign w:val="center"/>
              </w:tcPr>
              <w:p w:rsidR="00000000" w:rsidDel="00000000" w:rsidP="00000000" w:rsidRDefault="00000000" w:rsidRPr="00000000" w14:paraId="00000018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rFonts w:ascii="Noto Sans" w:cs="Noto Sans" w:eastAsia="Noto Sans" w:hAnsi="Noto Sans"/>
                    <w:color w:val="2f2f2d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56.69291338582678" w:type="dxa"/>
                  <w:left w:w="56.69291338582678" w:type="dxa"/>
                  <w:bottom w:w="56.69291338582678" w:type="dxa"/>
                  <w:right w:w="56.69291338582678" w:type="dxa"/>
                </w:tcMar>
                <w:vAlign w:val="center"/>
              </w:tcPr>
              <w:p w:rsidR="00000000" w:rsidDel="00000000" w:rsidP="00000000" w:rsidRDefault="00000000" w:rsidRPr="00000000" w14:paraId="00000019">
                <w:pPr>
                  <w:jc w:val="center"/>
                  <w:rPr>
                    <w:rFonts w:ascii="Noto Sans" w:cs="Noto Sans" w:eastAsia="Noto Sans" w:hAnsi="Noto Sans"/>
                    <w:b w:val="1"/>
                    <w:bCs w:val="1"/>
                    <w:color w:val="2f2f2d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b w:val="1"/>
                    <w:bCs w:val="1"/>
                    <w:rtl w:val="0"/>
                  </w:rPr>
                  <w:t xml:space="preserve">기업 연매출</w:t>
                </w: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gridSpan w:val="3"/>
                <w:shd w:fill="auto" w:val="clear"/>
                <w:tcMar>
                  <w:top w:w="56.69291338582678" w:type="dxa"/>
                  <w:left w:w="56.69291338582678" w:type="dxa"/>
                  <w:bottom w:w="56.69291338582678" w:type="dxa"/>
                  <w:right w:w="56.69291338582678" w:type="dxa"/>
                </w:tcMar>
                <w:vAlign w:val="center"/>
              </w:tcPr>
              <w:p w:rsidR="00000000" w:rsidDel="00000000" w:rsidP="00000000" w:rsidRDefault="00000000" w:rsidRPr="00000000" w14:paraId="0000001A">
                <w:pPr>
                  <w:spacing w:line="276" w:lineRule="auto"/>
                  <w:rPr>
                    <w:rFonts w:ascii="Noto Sans" w:cs="Noto Sans" w:eastAsia="Noto Sans" w:hAnsi="Noto Sans"/>
                    <w:b w:val="1"/>
                    <w:bCs w:val="1"/>
                    <w:color w:val="2f2f2d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소규모10억이내 </w:t>
                </w:r>
                <w:r w:rsidDel="00000000" w:rsidR="00000000" w:rsidRPr="00000000">
                  <w:rPr>
                    <w:rFonts w:ascii="Noto Sans" w:cs="Noto Sans" w:eastAsia="Noto Sans" w:hAnsi="Noto Sans"/>
                    <w:b w:val="1"/>
                    <w:bCs w:val="1"/>
                    <w:rtl w:val="0"/>
                  </w:rPr>
                  <w:t xml:space="preserve">☐ </w:t>
                </w: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/ 중규모10억~100억이내 </w:t>
                </w:r>
                <w:r w:rsidDel="00000000" w:rsidR="00000000" w:rsidRPr="00000000">
                  <w:rPr>
                    <w:rFonts w:ascii="Noto Sans" w:cs="Noto Sans" w:eastAsia="Noto Sans" w:hAnsi="Noto Sans"/>
                    <w:b w:val="1"/>
                    <w:bCs w:val="1"/>
                    <w:rtl w:val="0"/>
                  </w:rPr>
                  <w:t xml:space="preserve">☐</w:t>
                </w: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 / 대규모100억이상 </w:t>
                </w:r>
                <w:r w:rsidDel="00000000" w:rsidR="00000000" w:rsidRPr="00000000">
                  <w:rPr>
                    <w:rFonts w:ascii="Noto Sans" w:cs="Noto Sans" w:eastAsia="Noto Sans" w:hAnsi="Noto Sans"/>
                    <w:b w:val="1"/>
                    <w:bCs w:val="1"/>
                    <w:rtl w:val="0"/>
                  </w:rPr>
                  <w:t xml:space="preserve">☐</w:t>
                </w: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gridSpan w:val="4"/>
                <w:shd w:fill="auto" w:val="clear"/>
                <w:tcMar>
                  <w:top w:w="56.69291338582678" w:type="dxa"/>
                  <w:left w:w="56.69291338582678" w:type="dxa"/>
                  <w:bottom w:w="56.69291338582678" w:type="dxa"/>
                  <w:right w:w="56.69291338582678" w:type="dxa"/>
                </w:tcMar>
                <w:vAlign w:val="center"/>
              </w:tcPr>
              <w:p w:rsidR="00000000" w:rsidDel="00000000" w:rsidP="00000000" w:rsidRDefault="00000000" w:rsidRPr="00000000" w14:paraId="0000001D">
                <w:pPr>
                  <w:spacing w:line="276" w:lineRule="auto"/>
                  <w:rPr>
                    <w:rFonts w:ascii="Noto Sans" w:cs="Noto Sans" w:eastAsia="Noto Sans" w:hAnsi="Noto Sans"/>
                    <w:b w:val="1"/>
                    <w:bCs w:val="1"/>
                    <w:color w:val="2f2f2d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b w:val="1"/>
                    <w:bCs w:val="1"/>
                    <w:rtl w:val="0"/>
                  </w:rPr>
                  <w:t xml:space="preserve"> 업체 소개</w:t>
                </w: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(700자 이내로 기재해 주십시오)</w:t>
                </w: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gridSpan w:val="4"/>
                <w:shd w:fill="auto" w:val="clear"/>
                <w:tcMar>
                  <w:top w:w="56.69291338582678" w:type="dxa"/>
                  <w:left w:w="56.69291338582678" w:type="dxa"/>
                  <w:bottom w:w="56.69291338582678" w:type="dxa"/>
                  <w:right w:w="56.69291338582678" w:type="dxa"/>
                </w:tcMar>
                <w:vAlign w:val="center"/>
              </w:tcPr>
              <w:p w:rsidR="00000000" w:rsidDel="00000000" w:rsidP="00000000" w:rsidRDefault="00000000" w:rsidRPr="00000000" w14:paraId="00000021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rFonts w:ascii="Noto Sans" w:cs="Noto Sans" w:eastAsia="Noto Sans" w:hAnsi="Noto Sans"/>
                    <w:color w:val="2f2f2d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  <w:p w:rsidR="00000000" w:rsidDel="00000000" w:rsidP="00000000" w:rsidRDefault="00000000" w:rsidRPr="00000000" w14:paraId="00000022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rFonts w:ascii="Noto Sans" w:cs="Noto Sans" w:eastAsia="Noto Sans" w:hAnsi="Noto Sans"/>
                    <w:color w:val="2f2f2d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  <w:p w:rsidR="00000000" w:rsidDel="00000000" w:rsidP="00000000" w:rsidRDefault="00000000" w:rsidRPr="00000000" w14:paraId="00000023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rFonts w:ascii="Noto Sans" w:cs="Noto Sans" w:eastAsia="Noto Sans" w:hAnsi="Noto Sans"/>
                    <w:color w:val="2f2f2d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  <w:p w:rsidR="00000000" w:rsidDel="00000000" w:rsidP="00000000" w:rsidRDefault="00000000" w:rsidRPr="00000000" w14:paraId="00000024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rFonts w:ascii="Noto Sans" w:cs="Noto Sans" w:eastAsia="Noto Sans" w:hAnsi="Noto Sans"/>
                    <w:color w:val="2f2f2d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  <w:p w:rsidR="00000000" w:rsidDel="00000000" w:rsidP="00000000" w:rsidRDefault="00000000" w:rsidRPr="00000000" w14:paraId="00000025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rFonts w:ascii="Noto Sans" w:cs="Noto Sans" w:eastAsia="Noto Sans" w:hAnsi="Noto Sans"/>
                    <w:color w:val="2f2f2d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  <w:p w:rsidR="00000000" w:rsidDel="00000000" w:rsidP="00000000" w:rsidRDefault="00000000" w:rsidRPr="00000000" w14:paraId="00000026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rFonts w:ascii="Noto Sans" w:cs="Noto Sans" w:eastAsia="Noto Sans" w:hAnsi="Noto Sans"/>
                    <w:color w:val="2f2f2d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  <w:p w:rsidR="00000000" w:rsidDel="00000000" w:rsidP="00000000" w:rsidRDefault="00000000" w:rsidRPr="00000000" w14:paraId="00000027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rFonts w:ascii="Noto Sans" w:cs="Noto Sans" w:eastAsia="Noto Sans" w:hAnsi="Noto Sans"/>
                    <w:color w:val="2f2f2d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  <w:p w:rsidR="00000000" w:rsidDel="00000000" w:rsidP="00000000" w:rsidRDefault="00000000" w:rsidRPr="00000000" w14:paraId="00000028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rFonts w:ascii="Noto Sans" w:cs="Noto Sans" w:eastAsia="Noto Sans" w:hAnsi="Noto Sans"/>
                    <w:color w:val="2f2f2d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  <w:p w:rsidR="00000000" w:rsidDel="00000000" w:rsidP="00000000" w:rsidRDefault="00000000" w:rsidRPr="00000000" w14:paraId="00000029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rFonts w:ascii="Noto Sans" w:cs="Noto Sans" w:eastAsia="Noto Sans" w:hAnsi="Noto Sans"/>
                    <w:color w:val="2f2f2d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  <w:p w:rsidR="00000000" w:rsidDel="00000000" w:rsidP="00000000" w:rsidRDefault="00000000" w:rsidRPr="00000000" w14:paraId="0000002A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rFonts w:ascii="Noto Sans" w:cs="Noto Sans" w:eastAsia="Noto Sans" w:hAnsi="Noto Sans"/>
                    <w:color w:val="2f2f2d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  <w:p w:rsidR="00000000" w:rsidDel="00000000" w:rsidP="00000000" w:rsidRDefault="00000000" w:rsidRPr="00000000" w14:paraId="0000002B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rFonts w:ascii="Noto Sans" w:cs="Noto Sans" w:eastAsia="Noto Sans" w:hAnsi="Noto Sans"/>
                    <w:color w:val="2f2f2d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  <w:p w:rsidR="00000000" w:rsidDel="00000000" w:rsidP="00000000" w:rsidRDefault="00000000" w:rsidRPr="00000000" w14:paraId="0000002C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rFonts w:ascii="Noto Sans" w:cs="Noto Sans" w:eastAsia="Noto Sans" w:hAnsi="Noto Sans"/>
                    <w:color w:val="2f2f2d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  <w:p w:rsidR="00000000" w:rsidDel="00000000" w:rsidP="00000000" w:rsidRDefault="00000000" w:rsidRPr="00000000" w14:paraId="0000002D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rFonts w:ascii="Noto Sans" w:cs="Noto Sans" w:eastAsia="Noto Sans" w:hAnsi="Noto Sans"/>
                    <w:color w:val="2f2f2d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</w:tbl>
      </w:sdtContent>
    </w:sdt>
    <w:p w:rsidR="00000000" w:rsidDel="00000000" w:rsidP="00000000" w:rsidRDefault="00000000" w:rsidRPr="00000000" w14:paraId="00000031">
      <w:pPr>
        <w:widowControl w:val="0"/>
        <w:spacing w:line="360" w:lineRule="auto"/>
        <w:rPr>
          <w:rFonts w:ascii="Noto Sans" w:cs="Noto Sans" w:eastAsia="Noto Sans" w:hAnsi="Noto Sans"/>
          <w:b w:val="1"/>
          <w:bCs w:val="1"/>
          <w:color w:val="2f2f2d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widowControl w:val="0"/>
        <w:spacing w:line="360" w:lineRule="auto"/>
        <w:rPr>
          <w:rFonts w:ascii="Noto Sans" w:cs="Noto Sans" w:eastAsia="Noto Sans" w:hAnsi="Noto Sans"/>
          <w:b w:val="1"/>
          <w:bCs w:val="1"/>
          <w:color w:val="2f2f2d"/>
        </w:rPr>
      </w:pPr>
      <w:r w:rsidDel="00000000" w:rsidR="00000000" w:rsidRPr="00000000">
        <w:rPr>
          <w:rFonts w:ascii="Noto Sans" w:cs="Noto Sans" w:eastAsia="Noto Sans" w:hAnsi="Noto Sans"/>
          <w:b w:val="1"/>
          <w:bCs w:val="1"/>
          <w:color w:val="2f2f2d"/>
          <w:rtl w:val="0"/>
        </w:rPr>
        <w:t xml:space="preserve">STEP 3: 신청 분야(체크해주십시오)</w:t>
      </w:r>
    </w:p>
    <w:sdt>
      <w:sdtPr>
        <w:lock w:val="contentLocked"/>
        <w:id w:val="832716725"/>
        <w:tag w:val="goog_rdk_2"/>
      </w:sdtPr>
      <w:sdtContent>
        <w:tbl>
          <w:tblPr>
            <w:tblStyle w:val="Table3"/>
            <w:tblW w:w="10460.0" w:type="dxa"/>
            <w:jc w:val="left"/>
            <w:tbl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  <w:insideH w:color="000000" w:space="0" w:sz="8" w:val="single"/>
              <w:insideV w:color="000000" w:space="0" w:sz="8" w:val="single"/>
            </w:tblBorders>
            <w:tblLayout w:type="fixed"/>
            <w:tblLook w:val="0600"/>
          </w:tblPr>
          <w:tblGrid>
            <w:gridCol w:w="850.3937007874016"/>
            <w:gridCol w:w="4379.606299212598"/>
            <w:gridCol w:w="850.3937007874016"/>
            <w:gridCol w:w="4379.606299212598"/>
            <w:tblGridChange w:id="0">
              <w:tblGrid>
                <w:gridCol w:w="850.3937007874016"/>
                <w:gridCol w:w="4379.606299212598"/>
                <w:gridCol w:w="850.3937007874016"/>
                <w:gridCol w:w="4379.606299212598"/>
              </w:tblGrid>
            </w:tblGridChange>
          </w:tblGrid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56.69291338582678" w:type="dxa"/>
                  <w:left w:w="56.69291338582678" w:type="dxa"/>
                  <w:bottom w:w="56.69291338582678" w:type="dxa"/>
                  <w:right w:w="56.69291338582678" w:type="dxa"/>
                </w:tcMar>
                <w:vAlign w:val="top"/>
              </w:tcPr>
              <w:p w:rsidR="00000000" w:rsidDel="00000000" w:rsidP="00000000" w:rsidRDefault="00000000" w:rsidRPr="00000000" w14:paraId="00000033">
                <w:pPr>
                  <w:widowControl w:val="0"/>
                  <w:rPr>
                    <w:rFonts w:ascii="Noto Sans" w:cs="Noto Sans" w:eastAsia="Noto Sans" w:hAnsi="Noto Sans"/>
                    <w:color w:val="2f2f2d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1-1</w:t>
                </w: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tcMar>
                  <w:top w:w="56.69291338582678" w:type="dxa"/>
                  <w:left w:w="56.69291338582678" w:type="dxa"/>
                  <w:bottom w:w="56.69291338582678" w:type="dxa"/>
                  <w:right w:w="56.69291338582678" w:type="dxa"/>
                </w:tcMar>
                <w:vAlign w:val="center"/>
              </w:tcPr>
              <w:p w:rsidR="00000000" w:rsidDel="00000000" w:rsidP="00000000" w:rsidRDefault="00000000" w:rsidRPr="00000000" w14:paraId="00000034">
                <w:pPr>
                  <w:widowControl w:val="0"/>
                  <w:rPr>
                    <w:rFonts w:ascii="Noto Sans" w:cs="Noto Sans" w:eastAsia="Noto Sans" w:hAnsi="Noto Sans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□ Color Contract Proof</w:t>
                </w:r>
              </w:p>
            </w:tc>
            <w:tc>
              <w:tcPr>
                <w:tcMar>
                  <w:top w:w="56.69291338582678" w:type="dxa"/>
                  <w:left w:w="56.69291338582678" w:type="dxa"/>
                  <w:bottom w:w="56.69291338582678" w:type="dxa"/>
                  <w:right w:w="56.69291338582678" w:type="dxa"/>
                </w:tcMar>
                <w:vAlign w:val="center"/>
              </w:tcPr>
              <w:p w:rsidR="00000000" w:rsidDel="00000000" w:rsidP="00000000" w:rsidRDefault="00000000" w:rsidRPr="00000000" w14:paraId="00000035">
                <w:pPr>
                  <w:widowControl w:val="0"/>
                  <w:rPr>
                    <w:rFonts w:ascii="Noto Sans" w:cs="Noto Sans" w:eastAsia="Noto Sans" w:hAnsi="Noto Sans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2-1</w:t>
                </w:r>
              </w:p>
            </w:tc>
            <w:tc>
              <w:tcPr>
                <w:shd w:fill="auto" w:val="clear"/>
                <w:tcMar>
                  <w:top w:w="56.69291338582678" w:type="dxa"/>
                  <w:left w:w="56.69291338582678" w:type="dxa"/>
                  <w:bottom w:w="56.69291338582678" w:type="dxa"/>
                  <w:right w:w="56.69291338582678" w:type="dxa"/>
                </w:tcMar>
                <w:vAlign w:val="top"/>
              </w:tcPr>
              <w:p w:rsidR="00000000" w:rsidDel="00000000" w:rsidP="00000000" w:rsidRDefault="00000000" w:rsidRPr="00000000" w14:paraId="00000036">
                <w:pPr>
                  <w:widowControl w:val="0"/>
                  <w:rPr>
                    <w:rFonts w:ascii="Noto Sans" w:cs="Noto Sans" w:eastAsia="Noto Sans" w:hAnsi="Noto Sans"/>
                    <w:color w:val="2f2f2d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□ Printing</w:t>
                </w: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56.69291338582678" w:type="dxa"/>
                  <w:left w:w="56.69291338582678" w:type="dxa"/>
                  <w:bottom w:w="56.69291338582678" w:type="dxa"/>
                  <w:right w:w="56.69291338582678" w:type="dxa"/>
                </w:tcMar>
                <w:vAlign w:val="top"/>
              </w:tcPr>
              <w:p w:rsidR="00000000" w:rsidDel="00000000" w:rsidP="00000000" w:rsidRDefault="00000000" w:rsidRPr="00000000" w14:paraId="00000037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rFonts w:ascii="Noto Sans" w:cs="Noto Sans" w:eastAsia="Noto Sans" w:hAnsi="Noto Sans"/>
                    <w:color w:val="2f2f2d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color w:val="2f2f2d"/>
                    <w:rtl w:val="0"/>
                  </w:rPr>
                  <w:t xml:space="preserve">1-2</w:t>
                </w:r>
              </w:p>
            </w:tc>
            <w:tc>
              <w:tcPr>
                <w:tcMar>
                  <w:top w:w="56.69291338582678" w:type="dxa"/>
                  <w:left w:w="56.69291338582678" w:type="dxa"/>
                  <w:bottom w:w="56.69291338582678" w:type="dxa"/>
                  <w:right w:w="56.69291338582678" w:type="dxa"/>
                </w:tcMar>
                <w:vAlign w:val="center"/>
              </w:tcPr>
              <w:p w:rsidR="00000000" w:rsidDel="00000000" w:rsidP="00000000" w:rsidRDefault="00000000" w:rsidRPr="00000000" w14:paraId="00000038">
                <w:pPr>
                  <w:widowControl w:val="0"/>
                  <w:rPr>
                    <w:rFonts w:ascii="Noto Sans" w:cs="Noto Sans" w:eastAsia="Noto Sans" w:hAnsi="Noto Sans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□ Colorspace - Relative</w:t>
                </w:r>
              </w:p>
              <w:p w:rsidR="00000000" w:rsidDel="00000000" w:rsidP="00000000" w:rsidRDefault="00000000" w:rsidRPr="00000000" w14:paraId="00000039">
                <w:pPr>
                  <w:widowControl w:val="0"/>
                  <w:rPr>
                    <w:rFonts w:ascii="Noto Sans" w:cs="Noto Sans" w:eastAsia="Noto Sans" w:hAnsi="Noto Sans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□ Colorspace - Absolute</w:t>
                </w:r>
              </w:p>
            </w:tc>
            <w:tc>
              <w:tcPr>
                <w:shd w:fill="auto" w:val="clear"/>
                <w:tcMar>
                  <w:top w:w="56.69291338582678" w:type="dxa"/>
                  <w:left w:w="56.69291338582678" w:type="dxa"/>
                  <w:bottom w:w="56.69291338582678" w:type="dxa"/>
                  <w:right w:w="56.69291338582678" w:type="dxa"/>
                </w:tcMar>
                <w:vAlign w:val="top"/>
              </w:tcPr>
              <w:p w:rsidR="00000000" w:rsidDel="00000000" w:rsidP="00000000" w:rsidRDefault="00000000" w:rsidRPr="00000000" w14:paraId="0000003A">
                <w:pPr>
                  <w:widowControl w:val="0"/>
                  <w:rPr>
                    <w:rFonts w:ascii="Noto Sans" w:cs="Noto Sans" w:eastAsia="Noto Sans" w:hAnsi="Noto Sans"/>
                    <w:color w:val="2f2f2d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2-2</w:t>
                </w: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56.69291338582678" w:type="dxa"/>
                  <w:left w:w="56.69291338582678" w:type="dxa"/>
                  <w:bottom w:w="56.69291338582678" w:type="dxa"/>
                  <w:right w:w="56.69291338582678" w:type="dxa"/>
                </w:tcMar>
                <w:vAlign w:val="top"/>
              </w:tcPr>
              <w:p w:rsidR="00000000" w:rsidDel="00000000" w:rsidP="00000000" w:rsidRDefault="00000000" w:rsidRPr="00000000" w14:paraId="0000003B">
                <w:pPr>
                  <w:widowControl w:val="0"/>
                  <w:rPr>
                    <w:rFonts w:ascii="Noto Sans" w:cs="Noto Sans" w:eastAsia="Noto Sans" w:hAnsi="Noto Sans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□ Electrophotographic - Dry Ink</w:t>
                </w:r>
              </w:p>
              <w:p w:rsidR="00000000" w:rsidDel="00000000" w:rsidP="00000000" w:rsidRDefault="00000000" w:rsidRPr="00000000" w14:paraId="0000003C">
                <w:pPr>
                  <w:widowControl w:val="0"/>
                  <w:rPr>
                    <w:rFonts w:ascii="Noto Sans" w:cs="Noto Sans" w:eastAsia="Noto Sans" w:hAnsi="Noto Sans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□ Electrophotographic - Wet Ink</w:t>
                </w:r>
              </w:p>
              <w:p w:rsidR="00000000" w:rsidDel="00000000" w:rsidP="00000000" w:rsidRDefault="00000000" w:rsidRPr="00000000" w14:paraId="0000003D">
                <w:pPr>
                  <w:widowControl w:val="0"/>
                  <w:rPr>
                    <w:rFonts w:ascii="Noto Sans" w:cs="Noto Sans" w:eastAsia="Noto Sans" w:hAnsi="Noto Sans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□ Flexography</w:t>
                </w:r>
              </w:p>
              <w:p w:rsidR="00000000" w:rsidDel="00000000" w:rsidP="00000000" w:rsidRDefault="00000000" w:rsidRPr="00000000" w14:paraId="0000003E">
                <w:pPr>
                  <w:widowControl w:val="0"/>
                  <w:rPr>
                    <w:rFonts w:ascii="Noto Sans" w:cs="Noto Sans" w:eastAsia="Noto Sans" w:hAnsi="Noto Sans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□ Gravure</w:t>
                </w:r>
              </w:p>
              <w:p w:rsidR="00000000" w:rsidDel="00000000" w:rsidP="00000000" w:rsidRDefault="00000000" w:rsidRPr="00000000" w14:paraId="0000003F">
                <w:pPr>
                  <w:widowControl w:val="0"/>
                  <w:rPr>
                    <w:rFonts w:ascii="Noto Sans" w:cs="Noto Sans" w:eastAsia="Noto Sans" w:hAnsi="Noto Sans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□ Inkjet - Dye Sublimation</w:t>
                </w:r>
              </w:p>
              <w:p w:rsidR="00000000" w:rsidDel="00000000" w:rsidP="00000000" w:rsidRDefault="00000000" w:rsidRPr="00000000" w14:paraId="00000040">
                <w:pPr>
                  <w:widowControl w:val="0"/>
                  <w:rPr>
                    <w:rFonts w:ascii="Noto Sans" w:cs="Noto Sans" w:eastAsia="Noto Sans" w:hAnsi="Noto Sans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□ Inkjet - Production</w:t>
                </w:r>
              </w:p>
              <w:p w:rsidR="00000000" w:rsidDel="00000000" w:rsidP="00000000" w:rsidRDefault="00000000" w:rsidRPr="00000000" w14:paraId="00000041">
                <w:pPr>
                  <w:widowControl w:val="0"/>
                  <w:rPr>
                    <w:rFonts w:ascii="Noto Sans" w:cs="Noto Sans" w:eastAsia="Noto Sans" w:hAnsi="Noto Sans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□ Inkjet - Wide/Grand Format</w:t>
                </w:r>
              </w:p>
              <w:p w:rsidR="00000000" w:rsidDel="00000000" w:rsidP="00000000" w:rsidRDefault="00000000" w:rsidRPr="00000000" w14:paraId="00000042">
                <w:pPr>
                  <w:widowControl w:val="0"/>
                  <w:rPr>
                    <w:rFonts w:ascii="Noto Sans" w:cs="Noto Sans" w:eastAsia="Noto Sans" w:hAnsi="Noto Sans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□ Offset - Commercial Sheetfed</w:t>
                </w:r>
              </w:p>
              <w:p w:rsidR="00000000" w:rsidDel="00000000" w:rsidP="00000000" w:rsidRDefault="00000000" w:rsidRPr="00000000" w14:paraId="00000043">
                <w:pPr>
                  <w:widowControl w:val="0"/>
                  <w:rPr>
                    <w:rFonts w:ascii="Noto Sans" w:cs="Noto Sans" w:eastAsia="Noto Sans" w:hAnsi="Noto Sans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□ Offset - Commercial Web</w:t>
                </w:r>
              </w:p>
              <w:p w:rsidR="00000000" w:rsidDel="00000000" w:rsidP="00000000" w:rsidRDefault="00000000" w:rsidRPr="00000000" w14:paraId="00000044">
                <w:pPr>
                  <w:widowControl w:val="0"/>
                  <w:rPr>
                    <w:rFonts w:ascii="Noto Sans" w:cs="Noto Sans" w:eastAsia="Noto Sans" w:hAnsi="Noto Sans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□ Offset - Dye Sublimation</w:t>
                </w:r>
              </w:p>
              <w:p w:rsidR="00000000" w:rsidDel="00000000" w:rsidP="00000000" w:rsidRDefault="00000000" w:rsidRPr="00000000" w14:paraId="00000045">
                <w:pPr>
                  <w:widowControl w:val="0"/>
                  <w:rPr>
                    <w:rFonts w:ascii="Noto Sans" w:cs="Noto Sans" w:eastAsia="Noto Sans" w:hAnsi="Noto Sans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□ Offset - Newsprint Coldset Web</w:t>
                </w:r>
              </w:p>
              <w:p w:rsidR="00000000" w:rsidDel="00000000" w:rsidP="00000000" w:rsidRDefault="00000000" w:rsidRPr="00000000" w14:paraId="00000046">
                <w:pPr>
                  <w:widowControl w:val="0"/>
                  <w:rPr>
                    <w:rFonts w:ascii="Noto Sans" w:cs="Noto Sans" w:eastAsia="Noto Sans" w:hAnsi="Noto Sans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□ Offset - Newsprint Heatset Web</w:t>
                </w:r>
              </w:p>
              <w:p w:rsidR="00000000" w:rsidDel="00000000" w:rsidP="00000000" w:rsidRDefault="00000000" w:rsidRPr="00000000" w14:paraId="00000047">
                <w:pPr>
                  <w:widowControl w:val="0"/>
                  <w:rPr>
                    <w:rFonts w:ascii="Noto Sans" w:cs="Noto Sans" w:eastAsia="Noto Sans" w:hAnsi="Noto Sans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□ Offset - Publication Web</w:t>
                </w:r>
              </w:p>
              <w:p w:rsidR="00000000" w:rsidDel="00000000" w:rsidP="00000000" w:rsidRDefault="00000000" w:rsidRPr="00000000" w14:paraId="00000048">
                <w:pPr>
                  <w:widowControl w:val="0"/>
                  <w:rPr>
                    <w:rFonts w:ascii="Noto Sans" w:cs="Noto Sans" w:eastAsia="Noto Sans" w:hAnsi="Noto Sans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□ Photographic</w:t>
                </w:r>
              </w:p>
              <w:p w:rsidR="00000000" w:rsidDel="00000000" w:rsidP="00000000" w:rsidRDefault="00000000" w:rsidRPr="00000000" w14:paraId="00000049">
                <w:pPr>
                  <w:widowControl w:val="0"/>
                  <w:rPr>
                    <w:rFonts w:ascii="Noto Sans" w:cs="Noto Sans" w:eastAsia="Noto Sans" w:hAnsi="Noto Sans"/>
                    <w:color w:val="2f2f2d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□ Screen Print</w:t>
                </w: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rHeight w:val="313.38582677165357" w:hRule="atLeast"/>
              <w:tblHeader w:val="0"/>
            </w:trPr>
            <w:tc>
              <w:tcPr>
                <w:vMerge w:val="restart"/>
                <w:shd w:fill="auto" w:val="clear"/>
                <w:tcMar>
                  <w:top w:w="56.69291338582678" w:type="dxa"/>
                  <w:left w:w="56.69291338582678" w:type="dxa"/>
                  <w:bottom w:w="56.69291338582678" w:type="dxa"/>
                  <w:right w:w="56.69291338582678" w:type="dxa"/>
                </w:tcMar>
                <w:vAlign w:val="top"/>
              </w:tcPr>
              <w:p w:rsidR="00000000" w:rsidDel="00000000" w:rsidP="00000000" w:rsidRDefault="00000000" w:rsidRPr="00000000" w14:paraId="0000004A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rFonts w:ascii="Noto Sans" w:cs="Noto Sans" w:eastAsia="Noto Sans" w:hAnsi="Noto Sans"/>
                    <w:color w:val="2f2f2d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color w:val="2f2f2d"/>
                    <w:rtl w:val="0"/>
                  </w:rPr>
                  <w:t xml:space="preserve">1-3</w:t>
                </w:r>
              </w:p>
            </w:tc>
            <w:tc>
              <w:tcPr>
                <w:vMerge w:val="restart"/>
                <w:shd w:fill="auto" w:val="clear"/>
                <w:tcMar>
                  <w:top w:w="56.69291338582678" w:type="dxa"/>
                  <w:left w:w="56.69291338582678" w:type="dxa"/>
                  <w:bottom w:w="56.69291338582678" w:type="dxa"/>
                  <w:right w:w="56.69291338582678" w:type="dxa"/>
                </w:tcMar>
                <w:vAlign w:val="top"/>
              </w:tcPr>
              <w:p w:rsidR="00000000" w:rsidDel="00000000" w:rsidP="00000000" w:rsidRDefault="00000000" w:rsidRPr="00000000" w14:paraId="0000004B">
                <w:pPr>
                  <w:widowControl w:val="0"/>
                  <w:rPr>
                    <w:rFonts w:ascii="Noto Sans" w:cs="Noto Sans" w:eastAsia="Noto Sans" w:hAnsi="Noto Sans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□ GRACoL2006</w:t>
                </w:r>
              </w:p>
              <w:p w:rsidR="00000000" w:rsidDel="00000000" w:rsidP="00000000" w:rsidRDefault="00000000" w:rsidRPr="00000000" w14:paraId="0000004C">
                <w:pPr>
                  <w:widowControl w:val="0"/>
                  <w:rPr>
                    <w:rFonts w:ascii="Noto Sans" w:cs="Noto Sans" w:eastAsia="Noto Sans" w:hAnsi="Noto Sans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□ SWOP32006</w:t>
                </w:r>
              </w:p>
              <w:p w:rsidR="00000000" w:rsidDel="00000000" w:rsidP="00000000" w:rsidRDefault="00000000" w:rsidRPr="00000000" w14:paraId="0000004D">
                <w:pPr>
                  <w:widowControl w:val="0"/>
                  <w:rPr>
                    <w:rFonts w:ascii="Noto Sans" w:cs="Noto Sans" w:eastAsia="Noto Sans" w:hAnsi="Noto Sans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□ SWOP52006</w:t>
                </w:r>
              </w:p>
              <w:p w:rsidR="00000000" w:rsidDel="00000000" w:rsidP="00000000" w:rsidRDefault="00000000" w:rsidRPr="00000000" w14:paraId="0000004E">
                <w:pPr>
                  <w:widowControl w:val="0"/>
                  <w:rPr>
                    <w:rFonts w:ascii="Noto Sans" w:cs="Noto Sans" w:eastAsia="Noto Sans" w:hAnsi="Noto Sans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□ CGATS.21 CRPC1</w:t>
                </w:r>
              </w:p>
              <w:p w:rsidR="00000000" w:rsidDel="00000000" w:rsidP="00000000" w:rsidRDefault="00000000" w:rsidRPr="00000000" w14:paraId="0000004F">
                <w:pPr>
                  <w:widowControl w:val="0"/>
                  <w:rPr>
                    <w:rFonts w:ascii="Noto Sans" w:cs="Noto Sans" w:eastAsia="Noto Sans" w:hAnsi="Noto Sans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□ CGATS.21 CRPC2</w:t>
                </w:r>
              </w:p>
              <w:p w:rsidR="00000000" w:rsidDel="00000000" w:rsidP="00000000" w:rsidRDefault="00000000" w:rsidRPr="00000000" w14:paraId="00000050">
                <w:pPr>
                  <w:widowControl w:val="0"/>
                  <w:rPr>
                    <w:rFonts w:ascii="Noto Sans" w:cs="Noto Sans" w:eastAsia="Noto Sans" w:hAnsi="Noto Sans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□ CGATS.21 CRPC3(GRACoL2013UNC)</w:t>
                </w:r>
              </w:p>
              <w:p w:rsidR="00000000" w:rsidDel="00000000" w:rsidP="00000000" w:rsidRDefault="00000000" w:rsidRPr="00000000" w14:paraId="00000051">
                <w:pPr>
                  <w:widowControl w:val="0"/>
                  <w:rPr>
                    <w:rFonts w:ascii="Noto Sans" w:cs="Noto Sans" w:eastAsia="Noto Sans" w:hAnsi="Noto Sans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□ CGATS.21 CRPC4</w:t>
                </w:r>
              </w:p>
              <w:p w:rsidR="00000000" w:rsidDel="00000000" w:rsidP="00000000" w:rsidRDefault="00000000" w:rsidRPr="00000000" w14:paraId="00000052">
                <w:pPr>
                  <w:widowControl w:val="0"/>
                  <w:rPr>
                    <w:rFonts w:ascii="Noto Sans" w:cs="Noto Sans" w:eastAsia="Noto Sans" w:hAnsi="Noto Sans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□ CGATS.21 CRPC5(SWOP2013)</w:t>
                </w:r>
              </w:p>
              <w:p w:rsidR="00000000" w:rsidDel="00000000" w:rsidP="00000000" w:rsidRDefault="00000000" w:rsidRPr="00000000" w14:paraId="00000053">
                <w:pPr>
                  <w:widowControl w:val="0"/>
                  <w:rPr>
                    <w:rFonts w:ascii="Noto Sans" w:cs="Noto Sans" w:eastAsia="Noto Sans" w:hAnsi="Noto Sans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□ CGATS.21 CRPC6(GRACoL2013)</w:t>
                </w:r>
              </w:p>
              <w:p w:rsidR="00000000" w:rsidDel="00000000" w:rsidP="00000000" w:rsidRDefault="00000000" w:rsidRPr="00000000" w14:paraId="00000054">
                <w:pPr>
                  <w:widowControl w:val="0"/>
                  <w:rPr>
                    <w:rFonts w:ascii="Noto Sans" w:cs="Noto Sans" w:eastAsia="Noto Sans" w:hAnsi="Noto Sans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□ CGATS.21 CRPC7</w:t>
                </w:r>
              </w:p>
              <w:p w:rsidR="00000000" w:rsidDel="00000000" w:rsidP="00000000" w:rsidRDefault="00000000" w:rsidRPr="00000000" w14:paraId="00000055">
                <w:pPr>
                  <w:widowControl w:val="0"/>
                  <w:rPr>
                    <w:rFonts w:ascii="Noto Sans" w:cs="Noto Sans" w:eastAsia="Noto Sans" w:hAnsi="Noto Sans"/>
                    <w:color w:val="2f2f2d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□ Custom(IT8.7/4 data supplied)</w:t>
                </w: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56.69291338582678" w:type="dxa"/>
                  <w:left w:w="56.69291338582678" w:type="dxa"/>
                  <w:bottom w:w="56.69291338582678" w:type="dxa"/>
                  <w:right w:w="56.69291338582678" w:type="dxa"/>
                </w:tcMar>
                <w:vAlign w:val="top"/>
              </w:tcPr>
              <w:p w:rsidR="00000000" w:rsidDel="00000000" w:rsidP="00000000" w:rsidRDefault="00000000" w:rsidRPr="00000000" w14:paraId="00000056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rFonts w:ascii="Noto Sans" w:cs="Noto Sans" w:eastAsia="Noto Sans" w:hAnsi="Noto Sans"/>
                    <w:color w:val="2f2f2d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color w:val="2f2f2d"/>
                    <w:rtl w:val="0"/>
                  </w:rPr>
                  <w:t xml:space="preserve">2-3</w:t>
                </w:r>
              </w:p>
            </w:tc>
            <w:tc>
              <w:tcPr>
                <w:shd w:fill="auto" w:val="clear"/>
                <w:tcMar>
                  <w:top w:w="56.69291338582678" w:type="dxa"/>
                  <w:left w:w="56.69291338582678" w:type="dxa"/>
                  <w:bottom w:w="56.69291338582678" w:type="dxa"/>
                  <w:right w:w="56.69291338582678" w:type="dxa"/>
                </w:tcMar>
                <w:vAlign w:val="top"/>
              </w:tcPr>
              <w:p w:rsidR="00000000" w:rsidDel="00000000" w:rsidP="00000000" w:rsidRDefault="00000000" w:rsidRPr="00000000" w14:paraId="00000057">
                <w:pPr>
                  <w:widowControl w:val="0"/>
                  <w:rPr>
                    <w:rFonts w:ascii="Noto Sans" w:cs="Noto Sans" w:eastAsia="Noto Sans" w:hAnsi="Noto Sans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□ Grayscale</w:t>
                </w:r>
              </w:p>
              <w:p w:rsidR="00000000" w:rsidDel="00000000" w:rsidP="00000000" w:rsidRDefault="00000000" w:rsidRPr="00000000" w14:paraId="00000058">
                <w:pPr>
                  <w:widowControl w:val="0"/>
                  <w:rPr>
                    <w:rFonts w:ascii="Noto Sans" w:cs="Noto Sans" w:eastAsia="Noto Sans" w:hAnsi="Noto Sans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□ Grayscale - Native CMY*</w:t>
                </w:r>
              </w:p>
              <w:p w:rsidR="00000000" w:rsidDel="00000000" w:rsidP="00000000" w:rsidRDefault="00000000" w:rsidRPr="00000000" w14:paraId="00000059">
                <w:pPr>
                  <w:widowControl w:val="0"/>
                  <w:rPr>
                    <w:rFonts w:ascii="Noto Sans" w:cs="Noto Sans" w:eastAsia="Noto Sans" w:hAnsi="Noto Sans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□ Grayscale - Flexography*</w:t>
                </w:r>
              </w:p>
              <w:p w:rsidR="00000000" w:rsidDel="00000000" w:rsidP="00000000" w:rsidRDefault="00000000" w:rsidRPr="00000000" w14:paraId="0000005A">
                <w:pPr>
                  <w:widowControl w:val="0"/>
                  <w:rPr>
                    <w:rFonts w:ascii="Noto Sans" w:cs="Noto Sans" w:eastAsia="Noto Sans" w:hAnsi="Noto Sans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□ Grayscale - Screen Print*</w:t>
                </w:r>
              </w:p>
              <w:p w:rsidR="00000000" w:rsidDel="00000000" w:rsidP="00000000" w:rsidRDefault="00000000" w:rsidRPr="00000000" w14:paraId="0000005B">
                <w:pPr>
                  <w:widowControl w:val="0"/>
                  <w:rPr>
                    <w:rFonts w:ascii="Noto Sans" w:cs="Noto Sans" w:eastAsia="Noto Sans" w:hAnsi="Noto Sans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□ Targeted - Relative</w:t>
                </w:r>
              </w:p>
              <w:p w:rsidR="00000000" w:rsidDel="00000000" w:rsidP="00000000" w:rsidRDefault="00000000" w:rsidRPr="00000000" w14:paraId="0000005C">
                <w:pPr>
                  <w:widowControl w:val="0"/>
                  <w:rPr>
                    <w:rFonts w:ascii="Noto Sans" w:cs="Noto Sans" w:eastAsia="Noto Sans" w:hAnsi="Noto Sans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□ Targeted - Absolute</w:t>
                </w:r>
              </w:p>
              <w:p w:rsidR="00000000" w:rsidDel="00000000" w:rsidP="00000000" w:rsidRDefault="00000000" w:rsidRPr="00000000" w14:paraId="0000005D">
                <w:pPr>
                  <w:widowControl w:val="0"/>
                  <w:rPr>
                    <w:rFonts w:ascii="Noto Sans" w:cs="Noto Sans" w:eastAsia="Noto Sans" w:hAnsi="Noto Sans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□ Colorspace - Relative</w:t>
                </w:r>
              </w:p>
              <w:p w:rsidR="00000000" w:rsidDel="00000000" w:rsidP="00000000" w:rsidRDefault="00000000" w:rsidRPr="00000000" w14:paraId="0000005E">
                <w:pPr>
                  <w:widowControl w:val="0"/>
                  <w:rPr>
                    <w:rFonts w:ascii="Noto Sans" w:cs="Noto Sans" w:eastAsia="Noto Sans" w:hAnsi="Noto Sans"/>
                    <w:color w:val="2f2f2d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□ Colorspace - Absolute</w:t>
                </w: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rHeight w:val="313.38582677165357" w:hRule="atLeast"/>
              <w:tblHeader w:val="0"/>
            </w:trPr>
            <w:tc>
              <w:tcPr>
                <w:vMerge w:val="continue"/>
                <w:shd w:fill="auto" w:val="clear"/>
                <w:tcMar>
                  <w:top w:w="56.69291338582678" w:type="dxa"/>
                  <w:left w:w="56.69291338582678" w:type="dxa"/>
                  <w:bottom w:w="56.69291338582678" w:type="dxa"/>
                  <w:right w:w="56.69291338582678" w:type="dxa"/>
                </w:tcMar>
                <w:vAlign w:val="top"/>
              </w:tcPr>
              <w:p w:rsidR="00000000" w:rsidDel="00000000" w:rsidP="00000000" w:rsidRDefault="00000000" w:rsidRPr="00000000" w14:paraId="0000005F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rFonts w:ascii="Noto Sans" w:cs="Noto Sans" w:eastAsia="Noto Sans" w:hAnsi="Noto Sans"/>
                    <w:color w:val="2f2f2d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vMerge w:val="continue"/>
                <w:shd w:fill="auto" w:val="clear"/>
                <w:tcMar>
                  <w:top w:w="56.69291338582678" w:type="dxa"/>
                  <w:left w:w="56.69291338582678" w:type="dxa"/>
                  <w:bottom w:w="56.69291338582678" w:type="dxa"/>
                  <w:right w:w="56.69291338582678" w:type="dxa"/>
                </w:tcMar>
                <w:vAlign w:val="top"/>
              </w:tcPr>
              <w:p w:rsidR="00000000" w:rsidDel="00000000" w:rsidP="00000000" w:rsidRDefault="00000000" w:rsidRPr="00000000" w14:paraId="00000060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rFonts w:ascii="Noto Sans" w:cs="Noto Sans" w:eastAsia="Noto Sans" w:hAnsi="Noto Sans"/>
                    <w:color w:val="2f2f2d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56.69291338582678" w:type="dxa"/>
                  <w:left w:w="56.69291338582678" w:type="dxa"/>
                  <w:bottom w:w="56.69291338582678" w:type="dxa"/>
                  <w:right w:w="56.69291338582678" w:type="dxa"/>
                </w:tcMar>
                <w:vAlign w:val="top"/>
              </w:tcPr>
              <w:p w:rsidR="00000000" w:rsidDel="00000000" w:rsidP="00000000" w:rsidRDefault="00000000" w:rsidRPr="00000000" w14:paraId="00000061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rFonts w:ascii="Noto Sans" w:cs="Noto Sans" w:eastAsia="Noto Sans" w:hAnsi="Noto Sans"/>
                    <w:color w:val="2f2f2d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color w:val="2f2f2d"/>
                    <w:rtl w:val="0"/>
                  </w:rPr>
                  <w:t xml:space="preserve">2-4</w:t>
                </w:r>
              </w:p>
            </w:tc>
            <w:tc>
              <w:tcPr>
                <w:shd w:fill="auto" w:val="clear"/>
                <w:tcMar>
                  <w:top w:w="56.69291338582678" w:type="dxa"/>
                  <w:left w:w="56.69291338582678" w:type="dxa"/>
                  <w:bottom w:w="56.69291338582678" w:type="dxa"/>
                  <w:right w:w="56.69291338582678" w:type="dxa"/>
                </w:tcMar>
                <w:vAlign w:val="top"/>
              </w:tcPr>
              <w:p w:rsidR="00000000" w:rsidDel="00000000" w:rsidP="00000000" w:rsidRDefault="00000000" w:rsidRPr="00000000" w14:paraId="00000062">
                <w:pPr>
                  <w:widowControl w:val="0"/>
                  <w:rPr>
                    <w:rFonts w:ascii="Noto Sans" w:cs="Noto Sans" w:eastAsia="Noto Sans" w:hAnsi="Noto Sans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□ GRACoL2006</w:t>
                </w:r>
              </w:p>
              <w:p w:rsidR="00000000" w:rsidDel="00000000" w:rsidP="00000000" w:rsidRDefault="00000000" w:rsidRPr="00000000" w14:paraId="00000063">
                <w:pPr>
                  <w:widowControl w:val="0"/>
                  <w:rPr>
                    <w:rFonts w:ascii="Noto Sans" w:cs="Noto Sans" w:eastAsia="Noto Sans" w:hAnsi="Noto Sans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□ SWOP32006</w:t>
                </w:r>
              </w:p>
              <w:p w:rsidR="00000000" w:rsidDel="00000000" w:rsidP="00000000" w:rsidRDefault="00000000" w:rsidRPr="00000000" w14:paraId="00000064">
                <w:pPr>
                  <w:widowControl w:val="0"/>
                  <w:rPr>
                    <w:rFonts w:ascii="Noto Sans" w:cs="Noto Sans" w:eastAsia="Noto Sans" w:hAnsi="Noto Sans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□ SWOP52006</w:t>
                </w:r>
              </w:p>
              <w:p w:rsidR="00000000" w:rsidDel="00000000" w:rsidP="00000000" w:rsidRDefault="00000000" w:rsidRPr="00000000" w14:paraId="00000065">
                <w:pPr>
                  <w:widowControl w:val="0"/>
                  <w:rPr>
                    <w:rFonts w:ascii="Noto Sans" w:cs="Noto Sans" w:eastAsia="Noto Sans" w:hAnsi="Noto Sans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□ CGATS.21 CRPC1</w:t>
                </w:r>
              </w:p>
              <w:p w:rsidR="00000000" w:rsidDel="00000000" w:rsidP="00000000" w:rsidRDefault="00000000" w:rsidRPr="00000000" w14:paraId="00000066">
                <w:pPr>
                  <w:widowControl w:val="0"/>
                  <w:rPr>
                    <w:rFonts w:ascii="Noto Sans" w:cs="Noto Sans" w:eastAsia="Noto Sans" w:hAnsi="Noto Sans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□ CGATS.21 CRPC2</w:t>
                </w:r>
              </w:p>
              <w:p w:rsidR="00000000" w:rsidDel="00000000" w:rsidP="00000000" w:rsidRDefault="00000000" w:rsidRPr="00000000" w14:paraId="00000067">
                <w:pPr>
                  <w:widowControl w:val="0"/>
                  <w:rPr>
                    <w:rFonts w:ascii="Noto Sans" w:cs="Noto Sans" w:eastAsia="Noto Sans" w:hAnsi="Noto Sans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□ CGATS.21 CRPC3(GRACoL2013UNC)</w:t>
                </w:r>
              </w:p>
              <w:p w:rsidR="00000000" w:rsidDel="00000000" w:rsidP="00000000" w:rsidRDefault="00000000" w:rsidRPr="00000000" w14:paraId="00000068">
                <w:pPr>
                  <w:widowControl w:val="0"/>
                  <w:rPr>
                    <w:rFonts w:ascii="Noto Sans" w:cs="Noto Sans" w:eastAsia="Noto Sans" w:hAnsi="Noto Sans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□ CGATS.21 CRPC4</w:t>
                </w:r>
              </w:p>
              <w:p w:rsidR="00000000" w:rsidDel="00000000" w:rsidP="00000000" w:rsidRDefault="00000000" w:rsidRPr="00000000" w14:paraId="00000069">
                <w:pPr>
                  <w:widowControl w:val="0"/>
                  <w:rPr>
                    <w:rFonts w:ascii="Noto Sans" w:cs="Noto Sans" w:eastAsia="Noto Sans" w:hAnsi="Noto Sans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□ CGATS.21 CRPC5(SWOP2013)</w:t>
                </w:r>
              </w:p>
              <w:p w:rsidR="00000000" w:rsidDel="00000000" w:rsidP="00000000" w:rsidRDefault="00000000" w:rsidRPr="00000000" w14:paraId="0000006A">
                <w:pPr>
                  <w:widowControl w:val="0"/>
                  <w:rPr>
                    <w:rFonts w:ascii="Noto Sans" w:cs="Noto Sans" w:eastAsia="Noto Sans" w:hAnsi="Noto Sans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□ CGATS.21 CRPC6(GRACoL2013)</w:t>
                </w:r>
              </w:p>
              <w:p w:rsidR="00000000" w:rsidDel="00000000" w:rsidP="00000000" w:rsidRDefault="00000000" w:rsidRPr="00000000" w14:paraId="0000006B">
                <w:pPr>
                  <w:widowControl w:val="0"/>
                  <w:rPr>
                    <w:rFonts w:ascii="Noto Sans" w:cs="Noto Sans" w:eastAsia="Noto Sans" w:hAnsi="Noto Sans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□ CGATS.21 CRPC7</w:t>
                </w:r>
              </w:p>
              <w:p w:rsidR="00000000" w:rsidDel="00000000" w:rsidP="00000000" w:rsidRDefault="00000000" w:rsidRPr="00000000" w14:paraId="0000006C">
                <w:pPr>
                  <w:widowControl w:val="0"/>
                  <w:rPr>
                    <w:rFonts w:ascii="Noto Sans" w:cs="Noto Sans" w:eastAsia="Noto Sans" w:hAnsi="Noto Sans"/>
                    <w:color w:val="2f2f2d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□ Custom(IT8.7/4 data supplied)</w:t>
                </w: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rHeight w:val="400" w:hRule="atLeast"/>
              <w:tblHeader w:val="0"/>
            </w:trPr>
            <w:tc>
              <w:tcPr>
                <w:gridSpan w:val="4"/>
                <w:shd w:fill="auto" w:val="clear"/>
                <w:tcMar>
                  <w:top w:w="56.69291338582678" w:type="dxa"/>
                  <w:left w:w="56.69291338582678" w:type="dxa"/>
                  <w:bottom w:w="56.69291338582678" w:type="dxa"/>
                  <w:right w:w="56.69291338582678" w:type="dxa"/>
                </w:tcMar>
                <w:vAlign w:val="top"/>
              </w:tcPr>
              <w:p w:rsidR="00000000" w:rsidDel="00000000" w:rsidP="00000000" w:rsidRDefault="00000000" w:rsidRPr="00000000" w14:paraId="0000006D">
                <w:pPr>
                  <w:tabs>
                    <w:tab w:val="left" w:leader="none" w:pos="3210"/>
                  </w:tabs>
                  <w:spacing w:line="276" w:lineRule="auto"/>
                  <w:rPr>
                    <w:rFonts w:ascii="Noto Sans" w:cs="Noto Sans" w:eastAsia="Noto Sans" w:hAnsi="Noto Sans"/>
                    <w:b w:val="1"/>
                    <w:bCs w:val="1"/>
                    <w:color w:val="2f2f2d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b w:val="1"/>
                    <w:bCs w:val="1"/>
                    <w:rtl w:val="0"/>
                  </w:rPr>
                  <w:t xml:space="preserve">신청 업체 담당자 연락 정보</w:t>
                </w: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rHeight w:val="400" w:hRule="atLeast"/>
              <w:tblHeader w:val="0"/>
            </w:trPr>
            <w:tc>
              <w:tcPr>
                <w:gridSpan w:val="4"/>
                <w:shd w:fill="auto" w:val="clear"/>
                <w:tcMar>
                  <w:top w:w="56.69291338582678" w:type="dxa"/>
                  <w:left w:w="56.69291338582678" w:type="dxa"/>
                  <w:bottom w:w="56.69291338582678" w:type="dxa"/>
                  <w:right w:w="56.69291338582678" w:type="dxa"/>
                </w:tcMar>
                <w:vAlign w:val="top"/>
              </w:tcPr>
              <w:p w:rsidR="00000000" w:rsidDel="00000000" w:rsidP="00000000" w:rsidRDefault="00000000" w:rsidRPr="00000000" w14:paraId="00000071">
                <w:pPr>
                  <w:tabs>
                    <w:tab w:val="left" w:leader="none" w:pos="3210"/>
                  </w:tabs>
                  <w:spacing w:line="276" w:lineRule="auto"/>
                  <w:rPr>
                    <w:rFonts w:ascii="Noto Sans" w:cs="Noto Sans" w:eastAsia="Noto Sans" w:hAnsi="Noto Sans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(1) 담당자명 :</w:t>
                </w:r>
              </w:p>
              <w:p w:rsidR="00000000" w:rsidDel="00000000" w:rsidP="00000000" w:rsidRDefault="00000000" w:rsidRPr="00000000" w14:paraId="00000072">
                <w:pPr>
                  <w:tabs>
                    <w:tab w:val="left" w:leader="none" w:pos="3210"/>
                  </w:tabs>
                  <w:spacing w:line="276" w:lineRule="auto"/>
                  <w:rPr>
                    <w:rFonts w:ascii="Noto Sans" w:cs="Noto Sans" w:eastAsia="Noto Sans" w:hAnsi="Noto Sans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(2) 직책 :</w:t>
                </w:r>
              </w:p>
              <w:p w:rsidR="00000000" w:rsidDel="00000000" w:rsidP="00000000" w:rsidRDefault="00000000" w:rsidRPr="00000000" w14:paraId="00000073">
                <w:pPr>
                  <w:tabs>
                    <w:tab w:val="left" w:leader="none" w:pos="3210"/>
                  </w:tabs>
                  <w:spacing w:line="276" w:lineRule="auto"/>
                  <w:rPr>
                    <w:rFonts w:ascii="Noto Sans" w:cs="Noto Sans" w:eastAsia="Noto Sans" w:hAnsi="Noto Sans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(3) 성별 :</w:t>
                </w:r>
              </w:p>
              <w:p w:rsidR="00000000" w:rsidDel="00000000" w:rsidP="00000000" w:rsidRDefault="00000000" w:rsidRPr="00000000" w14:paraId="00000074">
                <w:pPr>
                  <w:tabs>
                    <w:tab w:val="left" w:leader="none" w:pos="3210"/>
                  </w:tabs>
                  <w:spacing w:line="276" w:lineRule="auto"/>
                  <w:rPr>
                    <w:rFonts w:ascii="Noto Sans" w:cs="Noto Sans" w:eastAsia="Noto Sans" w:hAnsi="Noto Sans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(4) E-mail :</w:t>
                </w:r>
              </w:p>
              <w:p w:rsidR="00000000" w:rsidDel="00000000" w:rsidP="00000000" w:rsidRDefault="00000000" w:rsidRPr="00000000" w14:paraId="00000075">
                <w:pPr>
                  <w:tabs>
                    <w:tab w:val="left" w:leader="none" w:pos="3210"/>
                  </w:tabs>
                  <w:spacing w:line="276" w:lineRule="auto"/>
                  <w:rPr>
                    <w:rFonts w:ascii="Noto Sans" w:cs="Noto Sans" w:eastAsia="Noto Sans" w:hAnsi="Noto Sans"/>
                  </w:rPr>
                </w:pPr>
                <w:r w:rsidDel="00000000" w:rsidR="00000000" w:rsidRPr="00000000">
                  <w:rPr>
                    <w:rFonts w:ascii="Noto Sans" w:cs="Noto Sans" w:eastAsia="Noto Sans" w:hAnsi="Noto Sans"/>
                    <w:rtl w:val="0"/>
                  </w:rPr>
                  <w:t xml:space="preserve">(5) 전화번호 : </w:t>
                </w:r>
              </w:p>
            </w:tc>
          </w:tr>
        </w:tbl>
      </w:sdtContent>
    </w:sdt>
    <w:p w:rsidR="00000000" w:rsidDel="00000000" w:rsidP="00000000" w:rsidRDefault="00000000" w:rsidRPr="00000000" w14:paraId="0000007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pple SD Gothic Neo" w:cs="Apple SD Gothic Neo" w:eastAsia="Apple SD Gothic Neo" w:hAnsi="Apple SD Gothic Neo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sectPr>
      <w:footerReference r:id="rId8" w:type="default"/>
      <w:pgSz w:h="16840" w:w="11900" w:orient="portrait"/>
      <w:pgMar w:bottom="720" w:top="720" w:left="720" w:right="720" w:header="566.9291338582677" w:footer="566.9291338582677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mbria"/>
  <w:font w:name="Georgia"/>
  <w:font w:name="Batang"/>
  <w:font w:name="Arial Unicode MS"/>
  <w:font w:name="나눔고딕OTF"/>
  <w:font w:name="Apple SD Gothic Neo"/>
  <w:font w:name="Noto Sans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Helvetica Neue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7A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13"/>
        <w:tab w:val="right" w:leader="none" w:pos="9026"/>
      </w:tabs>
      <w:spacing w:after="0" w:before="0" w:line="240" w:lineRule="auto"/>
      <w:ind w:left="0" w:right="0" w:firstLine="0"/>
      <w:jc w:val="left"/>
      <w:rPr>
        <w:rFonts w:ascii="Helvetica Neue" w:cs="Helvetica Neue" w:eastAsia="Helvetica Neue" w:hAnsi="Helvetica Neue"/>
        <w:i w:val="0"/>
        <w:iCs w:val="0"/>
        <w:smallCaps w:val="0"/>
        <w:strike w:val="0"/>
        <w:color w:val="a6a6a6"/>
        <w:sz w:val="12"/>
        <w:szCs w:val="12"/>
        <w:u w:val="none"/>
        <w:shd w:fill="auto" w:val="clear"/>
        <w:vertAlign w:val="baseline"/>
      </w:rPr>
    </w:pPr>
    <w:sdt>
      <w:sdtPr>
        <w:id w:val="-2101266867"/>
        <w:tag w:val="goog_rdk_3"/>
      </w:sdtPr>
      <w:sdtContent>
        <w:r w:rsidDel="00000000" w:rsidR="00000000" w:rsidRPr="00000000">
          <w:rPr>
            <w:rFonts w:ascii="Arial Unicode MS" w:cs="Arial Unicode MS" w:eastAsia="Arial Unicode MS" w:hAnsi="Arial Unicode MS"/>
            <w:i w:val="0"/>
            <w:iCs w:val="0"/>
            <w:smallCaps w:val="0"/>
            <w:strike w:val="0"/>
            <w:color w:val="a6a6a6"/>
            <w:sz w:val="12"/>
            <w:szCs w:val="12"/>
            <w:u w:val="none"/>
            <w:shd w:fill="auto" w:val="clear"/>
            <w:vertAlign w:val="baseline"/>
            <w:rtl w:val="0"/>
          </w:rPr>
          <w:t xml:space="preserve">G7™ Master Qualification - Application Form_202</w:t>
        </w:r>
      </w:sdtContent>
    </w:sdt>
    <w:r w:rsidDel="00000000" w:rsidR="00000000" w:rsidRPr="00000000">
      <w:rPr>
        <w:rFonts w:ascii="Helvetica Neue" w:cs="Helvetica Neue" w:eastAsia="Helvetica Neue" w:hAnsi="Helvetica Neue"/>
        <w:color w:val="a6a6a6"/>
        <w:sz w:val="12"/>
        <w:szCs w:val="12"/>
        <w:rtl w:val="0"/>
      </w:rPr>
      <w:t xml:space="preserve">6</w:t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7B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13"/>
        <w:tab w:val="right" w:leader="none" w:pos="9026"/>
      </w:tabs>
      <w:spacing w:after="0" w:before="0" w:line="240" w:lineRule="auto"/>
      <w:ind w:left="0" w:right="0" w:firstLine="0"/>
      <w:jc w:val="left"/>
      <w:rPr>
        <w:rFonts w:ascii="Helvetica Neue" w:cs="Helvetica Neue" w:eastAsia="Helvetica Neue" w:hAnsi="Helvetica Neue"/>
        <w:i w:val="0"/>
        <w:iCs w:val="0"/>
        <w:smallCaps w:val="0"/>
        <w:strike w:val="0"/>
        <w:color w:val="a6a6a6"/>
        <w:sz w:val="12"/>
        <w:szCs w:val="12"/>
        <w:u w:val="none"/>
        <w:shd w:fill="auto" w:val="clear"/>
        <w:vertAlign w:val="baseline"/>
      </w:rPr>
    </w:pPr>
    <w:r w:rsidDel="00000000" w:rsidR="00000000" w:rsidRPr="00000000">
      <w:rPr>
        <w:rFonts w:ascii="Helvetica Neue" w:cs="Helvetica Neue" w:eastAsia="Helvetica Neue" w:hAnsi="Helvetica Neue"/>
        <w:i w:val="0"/>
        <w:iCs w:val="0"/>
        <w:smallCaps w:val="0"/>
        <w:strike w:val="0"/>
        <w:color w:val="a6a6a6"/>
        <w:sz w:val="12"/>
        <w:szCs w:val="12"/>
        <w:u w:val="none"/>
        <w:shd w:fill="auto" w:val="clear"/>
        <w:vertAlign w:val="baseline"/>
        <w:rtl w:val="0"/>
      </w:rPr>
      <w:t xml:space="preserve">Idealliance Southeast Asia, Japan &amp; Korea   407-1, C, 168, Gasan digital 1-ro, Geumcheon-gu, Seoul, 08507</w:t>
    </w:r>
    <w:r w:rsidDel="00000000" w:rsidR="00000000" w:rsidRPr="00000000">
      <w:rPr>
        <w:rFonts w:ascii="Helvetica Neue" w:cs="Helvetica Neue" w:eastAsia="Helvetica Neue" w:hAnsi="Helvetica Neue"/>
        <w:color w:val="a6a6a6"/>
        <w:sz w:val="12"/>
        <w:szCs w:val="12"/>
        <w:rtl w:val="0"/>
      </w:rPr>
      <w:t xml:space="preserve">, </w:t>
    </w:r>
    <w:r w:rsidDel="00000000" w:rsidR="00000000" w:rsidRPr="00000000">
      <w:rPr>
        <w:rFonts w:ascii="Helvetica Neue" w:cs="Helvetica Neue" w:eastAsia="Helvetica Neue" w:hAnsi="Helvetica Neue"/>
        <w:i w:val="0"/>
        <w:iCs w:val="0"/>
        <w:smallCaps w:val="0"/>
        <w:strike w:val="0"/>
        <w:color w:val="a6a6a6"/>
        <w:sz w:val="12"/>
        <w:szCs w:val="12"/>
        <w:u w:val="none"/>
        <w:shd w:fill="auto" w:val="clear"/>
        <w:vertAlign w:val="baseline"/>
        <w:rtl w:val="0"/>
      </w:rPr>
      <w:t xml:space="preserve">KOREA </w:t>
    </w:r>
  </w:p>
  <w:p w:rsidR="00000000" w:rsidDel="00000000" w:rsidP="00000000" w:rsidRDefault="00000000" w:rsidRPr="00000000" w14:paraId="0000007C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13"/>
        <w:tab w:val="right" w:leader="none" w:pos="9026"/>
      </w:tabs>
      <w:spacing w:after="0" w:before="0" w:line="240" w:lineRule="auto"/>
      <w:ind w:left="0" w:right="0" w:firstLine="0"/>
      <w:jc w:val="left"/>
      <w:rPr>
        <w:rFonts w:ascii="Helvetica Neue" w:cs="Helvetica Neue" w:eastAsia="Helvetica Neue" w:hAnsi="Helvetica Neue"/>
        <w:i w:val="0"/>
        <w:iCs w:val="0"/>
        <w:smallCaps w:val="0"/>
        <w:strike w:val="0"/>
        <w:color w:val="a6a6a6"/>
        <w:sz w:val="12"/>
        <w:szCs w:val="12"/>
        <w:u w:val="none"/>
        <w:shd w:fill="auto" w:val="clear"/>
        <w:vertAlign w:val="baseline"/>
      </w:rPr>
    </w:pPr>
    <w:sdt>
      <w:sdtPr>
        <w:id w:val="503116976"/>
        <w:tag w:val="goog_rdk_4"/>
      </w:sdtPr>
      <w:sdtContent>
        <w:r w:rsidDel="00000000" w:rsidR="00000000" w:rsidRPr="00000000">
          <w:rPr>
            <w:rFonts w:ascii="Arial Unicode MS" w:cs="Arial Unicode MS" w:eastAsia="Arial Unicode MS" w:hAnsi="Arial Unicode MS"/>
            <w:i w:val="0"/>
            <w:iCs w:val="0"/>
            <w:smallCaps w:val="0"/>
            <w:strike w:val="0"/>
            <w:color w:val="a6a6a6"/>
            <w:sz w:val="12"/>
            <w:szCs w:val="12"/>
            <w:u w:val="none"/>
            <w:shd w:fill="auto" w:val="clear"/>
            <w:vertAlign w:val="baseline"/>
            <w:rtl w:val="0"/>
          </w:rPr>
          <w:t xml:space="preserve">TEL +82-2-2026-5123┃FAX +82-2-2026-5121┃ E-mail hjahn@idealliancekorea.org┃www.idealliancekorea.org</w:t>
        </w:r>
      </w:sdtContent>
    </w:sdt>
  </w:p>
</w:ft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mbria" w:cs="Cambria" w:eastAsia="Cambria" w:hAnsi="Cambria"/>
        <w:lang w:val="en"/>
      </w:rPr>
    </w:rPrDefault>
    <w:pPrDefault>
      <w:pPr/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bCs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paragraph" w:styleId="표준">
    <w:name w:val="표준"/>
    <w:next w:val="표준"/>
    <w:autoRedefine w:val="0"/>
    <w:hidden w:val="0"/>
    <w:qFormat w:val="0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w w:val="100"/>
      <w:position w:val="-1"/>
      <w:sz w:val="24"/>
      <w:szCs w:val="24"/>
      <w:effect w:val="none"/>
      <w:vertAlign w:val="baseline"/>
      <w:cs w:val="0"/>
      <w:em w:val="none"/>
      <w:lang w:bidi="ar-SA" w:eastAsia="en-US" w:val="en-US"/>
    </w:rPr>
  </w:style>
  <w:style w:type="character" w:styleId="기본단락글꼴">
    <w:name w:val="기본 단락 글꼴"/>
    <w:next w:val="기본단락글꼴"/>
    <w:autoRedefine w:val="0"/>
    <w:hidden w:val="0"/>
    <w:qFormat w:val="1"/>
    <w:rPr>
      <w:w w:val="100"/>
      <w:position w:val="-1"/>
      <w:effect w:val="none"/>
      <w:vertAlign w:val="baseline"/>
      <w:cs w:val="0"/>
      <w:em w:val="none"/>
      <w:lang/>
    </w:rPr>
  </w:style>
  <w:style w:type="table" w:styleId="표준표">
    <w:name w:val="표준 표"/>
    <w:next w:val="표준표"/>
    <w:autoRedefine w:val="0"/>
    <w:hidden w:val="0"/>
    <w:qFormat w:val="1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w w:val="100"/>
      <w:position w:val="-1"/>
      <w:effect w:val="none"/>
      <w:vertAlign w:val="baseline"/>
      <w:cs w:val="0"/>
      <w:em w:val="none"/>
      <w:lang/>
    </w:rPr>
    <w:tblPr>
      <w:jc w:val="left"/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목록없음">
    <w:name w:val="목록 없음"/>
    <w:next w:val="목록없음"/>
    <w:autoRedefine w:val="0"/>
    <w:hidden w:val="0"/>
    <w:qFormat w:val="1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</w:style>
  <w:style w:type="paragraph" w:styleId="색상형목록-강조색1">
    <w:name w:val="색상형 목록 - 강조색 1"/>
    <w:basedOn w:val="표준"/>
    <w:next w:val="색상형목록-강조색1"/>
    <w:autoRedefine w:val="0"/>
    <w:hidden w:val="0"/>
    <w:qFormat w:val="0"/>
    <w:pPr>
      <w:suppressAutoHyphens w:val="1"/>
      <w:spacing w:line="1" w:lineRule="atLeast"/>
      <w:ind w:left="720" w:leftChars="-1" w:rightChars="0" w:firstLineChars="-1"/>
      <w:contextualSpacing w:val="1"/>
      <w:textDirection w:val="btLr"/>
      <w:textAlignment w:val="top"/>
      <w:outlineLvl w:val="0"/>
    </w:pPr>
    <w:rPr>
      <w:w w:val="100"/>
      <w:position w:val="-1"/>
      <w:sz w:val="24"/>
      <w:szCs w:val="24"/>
      <w:effect w:val="none"/>
      <w:vertAlign w:val="baseline"/>
      <w:cs w:val="0"/>
      <w:em w:val="none"/>
      <w:lang w:bidi="ar-SA" w:eastAsia="en-US" w:val="en-US"/>
    </w:rPr>
  </w:style>
  <w:style w:type="paragraph" w:styleId="머리글">
    <w:name w:val="머리글"/>
    <w:basedOn w:val="표준"/>
    <w:next w:val="머리글"/>
    <w:autoRedefine w:val="0"/>
    <w:hidden w:val="0"/>
    <w:qFormat w:val="1"/>
    <w:pPr>
      <w:tabs>
        <w:tab w:val="center" w:leader="none" w:pos="4513"/>
        <w:tab w:val="right" w:leader="none" w:pos="9026"/>
      </w:tabs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w w:val="100"/>
      <w:position w:val="-1"/>
      <w:sz w:val="24"/>
      <w:szCs w:val="24"/>
      <w:effect w:val="none"/>
      <w:vertAlign w:val="baseline"/>
      <w:cs w:val="0"/>
      <w:em w:val="none"/>
      <w:lang w:bidi="ar-SA" w:eastAsia="en-US" w:val="en-US"/>
    </w:rPr>
  </w:style>
  <w:style w:type="character" w:styleId="머리글Char">
    <w:name w:val="머리글 Char"/>
    <w:basedOn w:val="기본단락글꼴"/>
    <w:next w:val="머리글Char"/>
    <w:autoRedefine w:val="0"/>
    <w:hidden w:val="0"/>
    <w:qFormat w:val="0"/>
    <w:rPr>
      <w:w w:val="100"/>
      <w:position w:val="-1"/>
      <w:effect w:val="none"/>
      <w:vertAlign w:val="baseline"/>
      <w:cs w:val="0"/>
      <w:em w:val="none"/>
      <w:lang/>
    </w:rPr>
  </w:style>
  <w:style w:type="paragraph" w:styleId="바닥글">
    <w:name w:val="바닥글"/>
    <w:basedOn w:val="표준"/>
    <w:next w:val="바닥글"/>
    <w:autoRedefine w:val="0"/>
    <w:hidden w:val="0"/>
    <w:qFormat w:val="1"/>
    <w:pPr>
      <w:tabs>
        <w:tab w:val="center" w:leader="none" w:pos="4513"/>
        <w:tab w:val="right" w:leader="none" w:pos="9026"/>
      </w:tabs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w w:val="100"/>
      <w:position w:val="-1"/>
      <w:sz w:val="24"/>
      <w:szCs w:val="24"/>
      <w:effect w:val="none"/>
      <w:vertAlign w:val="baseline"/>
      <w:cs w:val="0"/>
      <w:em w:val="none"/>
      <w:lang w:bidi="ar-SA" w:eastAsia="en-US" w:val="en-US"/>
    </w:rPr>
  </w:style>
  <w:style w:type="character" w:styleId="바닥글Char">
    <w:name w:val="바닥글 Char"/>
    <w:basedOn w:val="기본단락글꼴"/>
    <w:next w:val="바닥글Char"/>
    <w:autoRedefine w:val="0"/>
    <w:hidden w:val="0"/>
    <w:qFormat w:val="0"/>
    <w:rPr>
      <w:w w:val="100"/>
      <w:position w:val="-1"/>
      <w:effect w:val="none"/>
      <w:vertAlign w:val="baseline"/>
      <w:cs w:val="0"/>
      <w:em w:val="none"/>
      <w:lang/>
    </w:rPr>
  </w:style>
  <w:style w:type="table" w:styleId="표구분선">
    <w:name w:val="표 구분선"/>
    <w:basedOn w:val="표준표"/>
    <w:next w:val="표구분선"/>
    <w:autoRedefine w:val="0"/>
    <w:hidden w:val="0"/>
    <w:qFormat w:val="0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w w:val="100"/>
      <w:position w:val="-1"/>
      <w:effect w:val="none"/>
      <w:vertAlign w:val="baseline"/>
      <w:cs w:val="0"/>
      <w:em w:val="none"/>
      <w:lang/>
    </w:rPr>
    <w:tblPr>
      <w:tblStyle w:val="표구분선"/>
      <w:jc w:val="left"/>
      <w:tblBorders>
        <w:top w:color="000000" w:space="0" w:sz="4" w:val="single"/>
        <w:left w:color="000000" w:space="0" w:sz="4" w:val="single"/>
        <w:bottom w:color="000000" w:space="0" w:sz="4" w:val="single"/>
        <w:right w:color="000000" w:space="0" w:sz="4" w:val="single"/>
        <w:insideH w:color="000000" w:space="0" w:sz="4" w:val="single"/>
        <w:insideV w:color="000000" w:space="0" w:sz="4" w:val="single"/>
      </w:tblBorders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1.png"/><Relationship Id="rId8" Type="http://schemas.openxmlformats.org/officeDocument/2006/relationships/footer" Target="footer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NotoSans-regular.ttf"/><Relationship Id="rId2" Type="http://schemas.openxmlformats.org/officeDocument/2006/relationships/font" Target="fonts/NotoSans-bold.ttf"/><Relationship Id="rId3" Type="http://schemas.openxmlformats.org/officeDocument/2006/relationships/font" Target="fonts/NotoSans-italic.ttf"/><Relationship Id="rId4" Type="http://schemas.openxmlformats.org/officeDocument/2006/relationships/font" Target="fonts/NotoSans-boldItalic.ttf"/><Relationship Id="rId5" Type="http://schemas.openxmlformats.org/officeDocument/2006/relationships/font" Target="fonts/HelveticaNeue-regular.ttf"/><Relationship Id="rId6" Type="http://schemas.openxmlformats.org/officeDocument/2006/relationships/font" Target="fonts/HelveticaNeue-bold.ttf"/><Relationship Id="rId7" Type="http://schemas.openxmlformats.org/officeDocument/2006/relationships/font" Target="fonts/HelveticaNeue-italic.ttf"/><Relationship Id="rId8" Type="http://schemas.openxmlformats.org/officeDocument/2006/relationships/font" Target="fonts/HelveticaNeue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PNNRL86pO8h0B6Cwe1EvhUVug1Q==">CgMxLjAaHwoBMBIaChgICVIUChJ0YWJsZS5yNnBsbjUxZmplZjgaHwoBMRIaChgICVIUChJ0YWJsZS5ibHFsZ3R1b3Ayam8aHwoBMhIaChgICVIUChJ0YWJsZS52bXdxbmM2cDMwODgaLQoBMxIoCiYIB0IiCg5IZWx2ZXRpY2EgTmV1ZRIQQXJpYWwgVW5pY29kZSBNUxotCgE0EigKJggHQiIKDkhlbHZldGljYSBOZXVlEhBBcmlhbCBVbmljb2RlIE1TOAByITFnUGRETVpEMnk4MlN4aDFnTDBuUmZYM1ZCUHEzanhSb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2024-01-02T05:48:00Z</dcterms:created>
  <dc:creator>Graphics World</dc:creator>
</cp:coreProperties>
</file>